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D" w:rsidRPr="007B6B0F" w:rsidRDefault="00E300F6" w:rsidP="00E15222">
      <w:pPr>
        <w:rPr>
          <w:rFonts w:ascii="UD デジタル 教科書体 NP-R" w:eastAsia="UD デジタル 教科書体 NP-R" w:hAnsi="HG丸ｺﾞｼｯｸM-PRO"/>
          <w:b/>
          <w:sz w:val="24"/>
        </w:rPr>
      </w:pPr>
      <w:r w:rsidRPr="007B6B0F">
        <w:rPr>
          <w:rFonts w:ascii="UD デジタル 教科書体 NP-R" w:eastAsia="UD デジタル 教科書体 NP-R" w:hAnsi="HG丸ｺﾞｼｯｸM-PRO" w:hint="eastAsia"/>
          <w:b/>
          <w:sz w:val="24"/>
        </w:rPr>
        <w:t>FAX：23-4108</w:t>
      </w:r>
    </w:p>
    <w:p w:rsidR="007B6B0F" w:rsidRDefault="004A61C9" w:rsidP="007B6B0F">
      <w:pPr>
        <w:jc w:val="center"/>
        <w:rPr>
          <w:rFonts w:ascii="UD デジタル 教科書体 NP-R" w:eastAsia="UD デジタル 教科書体 NP-R" w:hAnsi="HG丸ｺﾞｼｯｸM-PRO"/>
          <w:b/>
          <w:sz w:val="32"/>
        </w:rPr>
      </w:pPr>
      <w:r w:rsidRPr="007B6B0F">
        <w:rPr>
          <w:rFonts w:ascii="UD デジタル 教科書体 NP-R" w:eastAsia="UD デジタル 教科書体 NP-R" w:hAnsi="HG丸ｺﾞｼｯｸM-PRO" w:hint="eastAsia"/>
          <w:b/>
          <w:kern w:val="0"/>
          <w:sz w:val="32"/>
        </w:rPr>
        <w:t xml:space="preserve">幌延深地層研究センター見学会　</w:t>
      </w:r>
      <w:r w:rsidR="00E300F6" w:rsidRPr="007B6B0F">
        <w:rPr>
          <w:rFonts w:ascii="UD デジタル 教科書体 NP-R" w:eastAsia="UD デジタル 教科書体 NP-R" w:hAnsi="HG丸ｺﾞｼｯｸM-PRO" w:hint="eastAsia"/>
          <w:b/>
          <w:kern w:val="0"/>
          <w:sz w:val="32"/>
        </w:rPr>
        <w:t>参加申込書</w:t>
      </w:r>
    </w:p>
    <w:p w:rsidR="006E1250" w:rsidRPr="007B6B0F" w:rsidRDefault="007B6B0F" w:rsidP="007B6B0F">
      <w:pPr>
        <w:jc w:val="right"/>
        <w:rPr>
          <w:rFonts w:ascii="UD デジタル 教科書体 NP-R" w:eastAsia="UD デジタル 教科書体 NP-R" w:hAnsi="HG丸ｺﾞｼｯｸM-PRO"/>
          <w:b/>
          <w:sz w:val="32"/>
        </w:rPr>
      </w:pPr>
      <w:r>
        <w:rPr>
          <w:rFonts w:ascii="UD デジタル 教科書体 NP-R" w:eastAsia="UD デジタル 教科書体 NP-R" w:hAnsi="HG丸ｺﾞｼｯｸM-PRO" w:hint="eastAsia"/>
          <w:b/>
          <w:sz w:val="24"/>
          <w:szCs w:val="24"/>
        </w:rPr>
        <w:t>令和</w:t>
      </w:r>
      <w:r w:rsidR="00AC0DC8" w:rsidRPr="007B6B0F">
        <w:rPr>
          <w:rFonts w:ascii="UD デジタル 教科書体 NP-R" w:eastAsia="UD デジタル 教科書体 NP-R" w:hAnsi="HG丸ｺﾞｼｯｸM-PRO" w:hint="eastAsia"/>
          <w:b/>
          <w:sz w:val="24"/>
          <w:szCs w:val="24"/>
        </w:rPr>
        <w:t xml:space="preserve">　</w:t>
      </w:r>
      <w:r w:rsidR="00E44BD6" w:rsidRPr="007B6B0F">
        <w:rPr>
          <w:rFonts w:ascii="UD デジタル 教科書体 NP-R" w:eastAsia="UD デジタル 教科書体 NP-R" w:hAnsi="HG丸ｺﾞｼｯｸM-PRO" w:hint="eastAsia"/>
          <w:b/>
          <w:sz w:val="24"/>
          <w:szCs w:val="24"/>
        </w:rPr>
        <w:t xml:space="preserve">　</w:t>
      </w:r>
      <w:r w:rsidR="00AC0DC8" w:rsidRPr="007B6B0F">
        <w:rPr>
          <w:rFonts w:ascii="UD デジタル 教科書体 NP-R" w:eastAsia="UD デジタル 教科書体 NP-R" w:hAnsi="HG丸ｺﾞｼｯｸM-PRO" w:hint="eastAsia"/>
          <w:b/>
          <w:sz w:val="24"/>
          <w:szCs w:val="24"/>
        </w:rPr>
        <w:t xml:space="preserve">　年　　月　　日</w:t>
      </w:r>
      <w:r w:rsidR="00E300F6" w:rsidRPr="007B6B0F">
        <w:rPr>
          <w:rFonts w:ascii="UD デジタル 教科書体 NP-R" w:eastAsia="UD デジタル 教科書体 NP-R" w:hAnsi="HG丸ｺﾞｼｯｸM-PRO" w:hint="eastAsia"/>
          <w:b/>
          <w:sz w:val="24"/>
          <w:szCs w:val="24"/>
        </w:rPr>
        <w:t xml:space="preserve">　</w:t>
      </w:r>
    </w:p>
    <w:tbl>
      <w:tblPr>
        <w:tblStyle w:val="a3"/>
        <w:tblW w:w="0" w:type="auto"/>
        <w:tblInd w:w="534" w:type="dxa"/>
        <w:tblLook w:val="04A0" w:firstRow="1" w:lastRow="0" w:firstColumn="1" w:lastColumn="0" w:noHBand="0" w:noVBand="1"/>
      </w:tblPr>
      <w:tblGrid>
        <w:gridCol w:w="942"/>
        <w:gridCol w:w="2713"/>
        <w:gridCol w:w="6125"/>
      </w:tblGrid>
      <w:tr w:rsidR="00E44BD6" w:rsidRPr="007B6B0F" w:rsidTr="005D595D">
        <w:trPr>
          <w:trHeight w:val="85"/>
        </w:trPr>
        <w:tc>
          <w:tcPr>
            <w:tcW w:w="3655" w:type="dxa"/>
            <w:gridSpan w:val="2"/>
            <w:vAlign w:val="center"/>
          </w:tcPr>
          <w:p w:rsidR="00E44BD6" w:rsidRPr="007B6B0F" w:rsidRDefault="00E44BD6" w:rsidP="007B6B0F">
            <w:pPr>
              <w:ind w:rightChars="205" w:right="430" w:firstLineChars="161" w:firstLine="451"/>
              <w:jc w:val="distribute"/>
              <w:rPr>
                <w:rFonts w:ascii="UD デジタル 教科書体 NP-R" w:eastAsia="UD デジタル 教科書体 NP-R" w:hAnsi="HG丸ｺﾞｼｯｸM-PRO"/>
                <w:b/>
                <w:sz w:val="28"/>
                <w:szCs w:val="24"/>
              </w:rPr>
            </w:pPr>
            <w:r w:rsidRPr="007B6B0F">
              <w:rPr>
                <w:rFonts w:ascii="UD デジタル 教科書体 NP-R" w:eastAsia="UD デジタル 教科書体 NP-R" w:hAnsi="HG丸ｺﾞｼｯｸM-PRO" w:hint="eastAsia"/>
                <w:b/>
                <w:sz w:val="28"/>
                <w:szCs w:val="24"/>
              </w:rPr>
              <w:t>団体名</w:t>
            </w:r>
          </w:p>
        </w:tc>
        <w:tc>
          <w:tcPr>
            <w:tcW w:w="6125" w:type="dxa"/>
            <w:vAlign w:val="center"/>
          </w:tcPr>
          <w:p w:rsidR="00E44BD6" w:rsidRPr="007B6B0F" w:rsidRDefault="00E44BD6" w:rsidP="00E300F6">
            <w:pPr>
              <w:rPr>
                <w:rFonts w:ascii="UD デジタル 教科書体 NP-R" w:eastAsia="UD デジタル 教科書体 NP-R" w:hAnsi="HG丸ｺﾞｼｯｸM-PRO"/>
                <w:sz w:val="24"/>
                <w:szCs w:val="24"/>
              </w:rPr>
            </w:pPr>
          </w:p>
        </w:tc>
      </w:tr>
      <w:tr w:rsidR="00E44BD6" w:rsidRPr="007B6B0F" w:rsidTr="005D595D">
        <w:trPr>
          <w:trHeight w:val="77"/>
        </w:trPr>
        <w:tc>
          <w:tcPr>
            <w:tcW w:w="3655" w:type="dxa"/>
            <w:gridSpan w:val="2"/>
            <w:vAlign w:val="center"/>
          </w:tcPr>
          <w:p w:rsidR="00E44BD6" w:rsidRPr="007B6B0F" w:rsidRDefault="00E44BD6" w:rsidP="007B6B0F">
            <w:pPr>
              <w:ind w:rightChars="205" w:right="430" w:firstLineChars="161" w:firstLine="451"/>
              <w:jc w:val="distribute"/>
              <w:rPr>
                <w:rFonts w:ascii="UD デジタル 教科書体 NP-R" w:eastAsia="UD デジタル 教科書体 NP-R" w:hAnsi="HG丸ｺﾞｼｯｸM-PRO"/>
                <w:b/>
                <w:sz w:val="28"/>
                <w:szCs w:val="24"/>
              </w:rPr>
            </w:pPr>
            <w:r w:rsidRPr="007B6B0F">
              <w:rPr>
                <w:rFonts w:ascii="UD デジタル 教科書体 NP-R" w:eastAsia="UD デジタル 教科書体 NP-R" w:hAnsi="HG丸ｺﾞｼｯｸM-PRO" w:hint="eastAsia"/>
                <w:b/>
                <w:sz w:val="28"/>
                <w:szCs w:val="24"/>
              </w:rPr>
              <w:t>参加人数</w:t>
            </w:r>
          </w:p>
        </w:tc>
        <w:tc>
          <w:tcPr>
            <w:tcW w:w="6125" w:type="dxa"/>
            <w:vAlign w:val="center"/>
          </w:tcPr>
          <w:p w:rsidR="00E44BD6" w:rsidRPr="007B6B0F" w:rsidRDefault="00E44BD6" w:rsidP="00E300F6">
            <w:pPr>
              <w:rPr>
                <w:rFonts w:ascii="UD デジタル 教科書体 NP-R" w:eastAsia="UD デジタル 教科書体 NP-R" w:hAnsi="HG丸ｺﾞｼｯｸM-PRO"/>
                <w:sz w:val="24"/>
                <w:szCs w:val="24"/>
              </w:rPr>
            </w:pPr>
          </w:p>
        </w:tc>
      </w:tr>
      <w:tr w:rsidR="00E44BD6" w:rsidRPr="007B6B0F" w:rsidTr="005D595D">
        <w:trPr>
          <w:trHeight w:val="390"/>
        </w:trPr>
        <w:tc>
          <w:tcPr>
            <w:tcW w:w="942" w:type="dxa"/>
            <w:vMerge w:val="restart"/>
            <w:textDirection w:val="tbRlV"/>
            <w:vAlign w:val="center"/>
          </w:tcPr>
          <w:p w:rsidR="00E44BD6" w:rsidRPr="007B6B0F" w:rsidRDefault="00E44BD6" w:rsidP="00E44BD6">
            <w:pPr>
              <w:ind w:left="113" w:right="113"/>
              <w:jc w:val="center"/>
              <w:rPr>
                <w:rFonts w:ascii="UD デジタル 教科書体 NP-R" w:eastAsia="UD デジタル 教科書体 NP-R" w:hAnsi="HG丸ｺﾞｼｯｸM-PRO"/>
                <w:b/>
                <w:sz w:val="24"/>
                <w:szCs w:val="24"/>
              </w:rPr>
            </w:pPr>
            <w:r w:rsidRPr="007B6B0F">
              <w:rPr>
                <w:rFonts w:ascii="UD デジタル 教科書体 NP-R" w:eastAsia="UD デジタル 教科書体 NP-R" w:hAnsi="HG丸ｺﾞｼｯｸM-PRO" w:hint="eastAsia"/>
                <w:b/>
                <w:sz w:val="28"/>
                <w:szCs w:val="24"/>
              </w:rPr>
              <w:t>団体代表者</w:t>
            </w:r>
          </w:p>
        </w:tc>
        <w:tc>
          <w:tcPr>
            <w:tcW w:w="2713" w:type="dxa"/>
            <w:vAlign w:val="center"/>
          </w:tcPr>
          <w:p w:rsidR="00E44BD6" w:rsidRPr="007B6B0F" w:rsidRDefault="00E44BD6" w:rsidP="007B6B0F">
            <w:pPr>
              <w:ind w:right="289" w:firstLineChars="82" w:firstLine="197"/>
              <w:jc w:val="distribute"/>
              <w:rPr>
                <w:rFonts w:ascii="UD デジタル 教科書体 NP-R" w:eastAsia="UD デジタル 教科書体 NP-R" w:hAnsi="HG丸ｺﾞｼｯｸM-PRO"/>
                <w:b/>
                <w:sz w:val="24"/>
                <w:szCs w:val="24"/>
              </w:rPr>
            </w:pPr>
            <w:r w:rsidRPr="007B6B0F">
              <w:rPr>
                <w:rFonts w:ascii="UD デジタル 教科書体 NP-R" w:eastAsia="UD デジタル 教科書体 NP-R" w:hAnsi="HG丸ｺﾞｼｯｸM-PRO" w:hint="eastAsia"/>
                <w:b/>
                <w:sz w:val="24"/>
                <w:szCs w:val="24"/>
              </w:rPr>
              <w:t>フリガナ</w:t>
            </w:r>
          </w:p>
        </w:tc>
        <w:tc>
          <w:tcPr>
            <w:tcW w:w="6125" w:type="dxa"/>
            <w:vAlign w:val="center"/>
          </w:tcPr>
          <w:p w:rsidR="00E44BD6" w:rsidRPr="007B6B0F" w:rsidRDefault="00E44BD6" w:rsidP="00E300F6">
            <w:pPr>
              <w:rPr>
                <w:rFonts w:ascii="UD デジタル 教科書体 NP-R" w:eastAsia="UD デジタル 教科書体 NP-R" w:hAnsi="HG丸ｺﾞｼｯｸM-PRO"/>
                <w:sz w:val="24"/>
                <w:szCs w:val="24"/>
              </w:rPr>
            </w:pPr>
          </w:p>
        </w:tc>
      </w:tr>
      <w:tr w:rsidR="00E44BD6" w:rsidRPr="007B6B0F" w:rsidTr="005D595D">
        <w:trPr>
          <w:trHeight w:val="126"/>
        </w:trPr>
        <w:tc>
          <w:tcPr>
            <w:tcW w:w="942" w:type="dxa"/>
            <w:vMerge/>
          </w:tcPr>
          <w:p w:rsidR="00E44BD6" w:rsidRPr="007B6B0F" w:rsidRDefault="00E44BD6" w:rsidP="00E300F6">
            <w:pPr>
              <w:rPr>
                <w:rFonts w:ascii="UD デジタル 教科書体 NP-R" w:eastAsia="UD デジタル 教科書体 NP-R" w:hAnsi="HG丸ｺﾞｼｯｸM-PRO"/>
                <w:b/>
                <w:sz w:val="24"/>
                <w:szCs w:val="24"/>
              </w:rPr>
            </w:pPr>
          </w:p>
        </w:tc>
        <w:tc>
          <w:tcPr>
            <w:tcW w:w="2713" w:type="dxa"/>
            <w:vAlign w:val="center"/>
          </w:tcPr>
          <w:p w:rsidR="00E44BD6" w:rsidRPr="007B6B0F" w:rsidRDefault="00E44BD6" w:rsidP="007B6B0F">
            <w:pPr>
              <w:ind w:right="289" w:firstLineChars="82" w:firstLine="230"/>
              <w:jc w:val="distribute"/>
              <w:rPr>
                <w:rFonts w:ascii="UD デジタル 教科書体 NP-R" w:eastAsia="UD デジタル 教科書体 NP-R" w:hAnsi="HG丸ｺﾞｼｯｸM-PRO"/>
                <w:b/>
                <w:sz w:val="28"/>
                <w:szCs w:val="24"/>
              </w:rPr>
            </w:pPr>
            <w:r w:rsidRPr="007B6B0F">
              <w:rPr>
                <w:rFonts w:ascii="UD デジタル 教科書体 NP-R" w:eastAsia="UD デジタル 教科書体 NP-R" w:hAnsi="HG丸ｺﾞｼｯｸM-PRO" w:hint="eastAsia"/>
                <w:b/>
                <w:sz w:val="28"/>
                <w:szCs w:val="24"/>
              </w:rPr>
              <w:t>氏名</w:t>
            </w:r>
          </w:p>
        </w:tc>
        <w:tc>
          <w:tcPr>
            <w:tcW w:w="6125" w:type="dxa"/>
            <w:vAlign w:val="center"/>
          </w:tcPr>
          <w:p w:rsidR="00E44BD6" w:rsidRPr="007B6B0F" w:rsidRDefault="00E44BD6" w:rsidP="00E300F6">
            <w:pPr>
              <w:rPr>
                <w:rFonts w:ascii="UD デジタル 教科書体 NP-R" w:eastAsia="UD デジタル 教科書体 NP-R" w:hAnsi="HG丸ｺﾞｼｯｸM-PRO"/>
                <w:sz w:val="24"/>
                <w:szCs w:val="24"/>
              </w:rPr>
            </w:pPr>
          </w:p>
        </w:tc>
      </w:tr>
      <w:tr w:rsidR="00E44BD6" w:rsidRPr="007B6B0F" w:rsidTr="005D595D">
        <w:trPr>
          <w:trHeight w:val="364"/>
        </w:trPr>
        <w:tc>
          <w:tcPr>
            <w:tcW w:w="942" w:type="dxa"/>
            <w:vMerge/>
          </w:tcPr>
          <w:p w:rsidR="00E44BD6" w:rsidRPr="007B6B0F" w:rsidRDefault="00E44BD6" w:rsidP="00E300F6">
            <w:pPr>
              <w:rPr>
                <w:rFonts w:ascii="UD デジタル 教科書体 NP-R" w:eastAsia="UD デジタル 教科書体 NP-R" w:hAnsi="HG丸ｺﾞｼｯｸM-PRO"/>
                <w:b/>
                <w:sz w:val="24"/>
                <w:szCs w:val="24"/>
              </w:rPr>
            </w:pPr>
          </w:p>
        </w:tc>
        <w:tc>
          <w:tcPr>
            <w:tcW w:w="2713" w:type="dxa"/>
            <w:vAlign w:val="center"/>
          </w:tcPr>
          <w:p w:rsidR="00E44BD6" w:rsidRPr="007B6B0F" w:rsidRDefault="00E44BD6" w:rsidP="007B6B0F">
            <w:pPr>
              <w:ind w:right="289" w:firstLineChars="82" w:firstLine="230"/>
              <w:jc w:val="distribute"/>
              <w:rPr>
                <w:rFonts w:ascii="UD デジタル 教科書体 NP-R" w:eastAsia="UD デジタル 教科書体 NP-R" w:hAnsi="HG丸ｺﾞｼｯｸM-PRO"/>
                <w:b/>
                <w:sz w:val="28"/>
                <w:szCs w:val="24"/>
              </w:rPr>
            </w:pPr>
            <w:r w:rsidRPr="007B6B0F">
              <w:rPr>
                <w:rFonts w:ascii="UD デジタル 教科書体 NP-R" w:eastAsia="UD デジタル 教科書体 NP-R" w:hAnsi="HG丸ｺﾞｼｯｸM-PRO" w:hint="eastAsia"/>
                <w:b/>
                <w:sz w:val="28"/>
                <w:szCs w:val="24"/>
              </w:rPr>
              <w:t>性別</w:t>
            </w:r>
          </w:p>
        </w:tc>
        <w:tc>
          <w:tcPr>
            <w:tcW w:w="6125" w:type="dxa"/>
            <w:vAlign w:val="center"/>
          </w:tcPr>
          <w:p w:rsidR="00E44BD6" w:rsidRPr="007B6B0F" w:rsidRDefault="00E44BD6" w:rsidP="00E44BD6">
            <w:pPr>
              <w:jc w:val="center"/>
              <w:rPr>
                <w:rFonts w:ascii="UD デジタル 教科書体 NP-R" w:eastAsia="UD デジタル 教科書体 NP-R" w:hAnsi="HG丸ｺﾞｼｯｸM-PRO"/>
                <w:b/>
                <w:sz w:val="24"/>
                <w:szCs w:val="24"/>
              </w:rPr>
            </w:pPr>
            <w:r w:rsidRPr="007B6B0F">
              <w:rPr>
                <w:rFonts w:ascii="UD デジタル 教科書体 NP-R" w:eastAsia="UD デジタル 教科書体 NP-R" w:hAnsi="HG丸ｺﾞｼｯｸM-PRO" w:hint="eastAsia"/>
                <w:b/>
                <w:sz w:val="28"/>
                <w:szCs w:val="24"/>
              </w:rPr>
              <w:t>男　・　女</w:t>
            </w:r>
          </w:p>
        </w:tc>
      </w:tr>
      <w:tr w:rsidR="00E44BD6" w:rsidRPr="007B6B0F" w:rsidTr="005D595D">
        <w:trPr>
          <w:trHeight w:val="77"/>
        </w:trPr>
        <w:tc>
          <w:tcPr>
            <w:tcW w:w="942" w:type="dxa"/>
            <w:vMerge/>
          </w:tcPr>
          <w:p w:rsidR="00E44BD6" w:rsidRPr="007B6B0F" w:rsidRDefault="00E44BD6" w:rsidP="00E300F6">
            <w:pPr>
              <w:rPr>
                <w:rFonts w:ascii="UD デジタル 教科書体 NP-R" w:eastAsia="UD デジタル 教科書体 NP-R" w:hAnsi="HG丸ｺﾞｼｯｸM-PRO"/>
                <w:b/>
                <w:sz w:val="24"/>
                <w:szCs w:val="24"/>
              </w:rPr>
            </w:pPr>
          </w:p>
        </w:tc>
        <w:tc>
          <w:tcPr>
            <w:tcW w:w="2713" w:type="dxa"/>
            <w:vAlign w:val="center"/>
          </w:tcPr>
          <w:p w:rsidR="00E44BD6" w:rsidRPr="007B6B0F" w:rsidRDefault="00E44BD6" w:rsidP="007B6B0F">
            <w:pPr>
              <w:ind w:right="289" w:firstLineChars="82" w:firstLine="230"/>
              <w:jc w:val="distribute"/>
              <w:rPr>
                <w:rFonts w:ascii="UD デジタル 教科書体 NP-R" w:eastAsia="UD デジタル 教科書体 NP-R" w:hAnsi="HG丸ｺﾞｼｯｸM-PRO"/>
                <w:b/>
                <w:sz w:val="28"/>
                <w:szCs w:val="24"/>
              </w:rPr>
            </w:pPr>
            <w:r w:rsidRPr="007B6B0F">
              <w:rPr>
                <w:rFonts w:ascii="UD デジタル 教科書体 NP-R" w:eastAsia="UD デジタル 教科書体 NP-R" w:hAnsi="HG丸ｺﾞｼｯｸM-PRO" w:hint="eastAsia"/>
                <w:b/>
                <w:sz w:val="28"/>
                <w:szCs w:val="24"/>
              </w:rPr>
              <w:t>生年月日</w:t>
            </w:r>
          </w:p>
        </w:tc>
        <w:tc>
          <w:tcPr>
            <w:tcW w:w="6125" w:type="dxa"/>
            <w:vAlign w:val="center"/>
          </w:tcPr>
          <w:p w:rsidR="00E44BD6" w:rsidRPr="007B6B0F" w:rsidRDefault="00E44BD6" w:rsidP="005D595D">
            <w:pPr>
              <w:rPr>
                <w:rFonts w:ascii="UD デジタル 教科書体 NP-R" w:eastAsia="UD デジタル 教科書体 NP-R" w:hAnsi="HG丸ｺﾞｼｯｸM-PRO"/>
                <w:sz w:val="28"/>
                <w:szCs w:val="24"/>
              </w:rPr>
            </w:pPr>
            <w:r w:rsidRPr="007B6B0F">
              <w:rPr>
                <w:rFonts w:ascii="UD デジタル 教科書体 NP-R" w:eastAsia="UD デジタル 教科書体 NP-R" w:hAnsi="HG丸ｺﾞｼｯｸM-PRO" w:hint="eastAsia"/>
                <w:sz w:val="28"/>
                <w:szCs w:val="24"/>
              </w:rPr>
              <w:t>昭 ・ 平</w:t>
            </w:r>
            <w:r w:rsidR="005D595D" w:rsidRPr="007B6B0F">
              <w:rPr>
                <w:rFonts w:ascii="UD デジタル 教科書体 NP-R" w:eastAsia="UD デジタル 教科書体 NP-R" w:hAnsi="HG丸ｺﾞｼｯｸM-PRO" w:hint="eastAsia"/>
                <w:sz w:val="28"/>
                <w:szCs w:val="24"/>
              </w:rPr>
              <w:t xml:space="preserve">　</w:t>
            </w:r>
            <w:r w:rsidRPr="007B6B0F">
              <w:rPr>
                <w:rFonts w:ascii="UD デジタル 教科書体 NP-R" w:eastAsia="UD デジタル 教科書体 NP-R" w:hAnsi="HG丸ｺﾞｼｯｸM-PRO" w:hint="eastAsia"/>
                <w:sz w:val="28"/>
                <w:szCs w:val="24"/>
              </w:rPr>
              <w:t xml:space="preserve">　　年　　月　　日　（　　　　歳）</w:t>
            </w:r>
          </w:p>
        </w:tc>
      </w:tr>
      <w:tr w:rsidR="00E44BD6" w:rsidRPr="007B6B0F" w:rsidTr="005D595D">
        <w:trPr>
          <w:trHeight w:val="77"/>
        </w:trPr>
        <w:tc>
          <w:tcPr>
            <w:tcW w:w="942" w:type="dxa"/>
            <w:vMerge/>
          </w:tcPr>
          <w:p w:rsidR="00E44BD6" w:rsidRPr="007B6B0F" w:rsidRDefault="00E44BD6" w:rsidP="00E300F6">
            <w:pPr>
              <w:rPr>
                <w:rFonts w:ascii="UD デジタル 教科書体 NP-R" w:eastAsia="UD デジタル 教科書体 NP-R" w:hAnsi="HG丸ｺﾞｼｯｸM-PRO"/>
                <w:b/>
                <w:sz w:val="24"/>
                <w:szCs w:val="24"/>
              </w:rPr>
            </w:pPr>
          </w:p>
        </w:tc>
        <w:tc>
          <w:tcPr>
            <w:tcW w:w="2713" w:type="dxa"/>
            <w:vAlign w:val="center"/>
          </w:tcPr>
          <w:p w:rsidR="00E44BD6" w:rsidRPr="007B6B0F" w:rsidRDefault="00E44BD6" w:rsidP="007B6B0F">
            <w:pPr>
              <w:ind w:right="289" w:firstLineChars="82" w:firstLine="230"/>
              <w:jc w:val="distribute"/>
              <w:rPr>
                <w:rFonts w:ascii="UD デジタル 教科書体 NP-R" w:eastAsia="UD デジタル 教科書体 NP-R" w:hAnsi="HG丸ｺﾞｼｯｸM-PRO"/>
                <w:b/>
                <w:sz w:val="28"/>
                <w:szCs w:val="24"/>
              </w:rPr>
            </w:pPr>
            <w:r w:rsidRPr="007B6B0F">
              <w:rPr>
                <w:rFonts w:ascii="UD デジタル 教科書体 NP-R" w:eastAsia="UD デジタル 教科書体 NP-R" w:hAnsi="HG丸ｺﾞｼｯｸM-PRO" w:hint="eastAsia"/>
                <w:b/>
                <w:sz w:val="28"/>
                <w:szCs w:val="24"/>
              </w:rPr>
              <w:t>住所</w:t>
            </w:r>
          </w:p>
        </w:tc>
        <w:tc>
          <w:tcPr>
            <w:tcW w:w="6125" w:type="dxa"/>
            <w:vAlign w:val="center"/>
          </w:tcPr>
          <w:p w:rsidR="003A7B53" w:rsidRPr="003A7B53" w:rsidRDefault="00E44BD6" w:rsidP="003A7B53">
            <w:pPr>
              <w:rPr>
                <w:rFonts w:ascii="UD デジタル 教科書体 NP-R" w:eastAsia="UD デジタル 教科書体 NP-R" w:hAnsi="HG丸ｺﾞｼｯｸM-PRO"/>
                <w:sz w:val="22"/>
                <w:szCs w:val="24"/>
              </w:rPr>
            </w:pPr>
            <w:r w:rsidRPr="003A7B53">
              <w:rPr>
                <w:rFonts w:ascii="UD デジタル 教科書体 NP-R" w:eastAsia="UD デジタル 教科書体 NP-R" w:hAnsi="HG丸ｺﾞｼｯｸM-PRO" w:hint="eastAsia"/>
                <w:sz w:val="22"/>
                <w:szCs w:val="24"/>
              </w:rPr>
              <w:t>〒</w:t>
            </w:r>
          </w:p>
          <w:p w:rsidR="003A7B53" w:rsidRPr="003A7B53" w:rsidRDefault="003A7B53" w:rsidP="00E300F6">
            <w:pPr>
              <w:rPr>
                <w:rFonts w:ascii="UD デジタル 教科書体 NP-R" w:eastAsia="UD デジタル 教科書体 NP-R" w:hAnsi="HG丸ｺﾞｼｯｸM-PRO"/>
                <w:sz w:val="22"/>
                <w:szCs w:val="24"/>
              </w:rPr>
            </w:pPr>
          </w:p>
        </w:tc>
      </w:tr>
      <w:tr w:rsidR="00E44BD6" w:rsidRPr="007B6B0F" w:rsidTr="005D595D">
        <w:trPr>
          <w:trHeight w:val="77"/>
        </w:trPr>
        <w:tc>
          <w:tcPr>
            <w:tcW w:w="942" w:type="dxa"/>
            <w:vMerge/>
          </w:tcPr>
          <w:p w:rsidR="00E44BD6" w:rsidRPr="007B6B0F" w:rsidRDefault="00E44BD6" w:rsidP="00E300F6">
            <w:pPr>
              <w:rPr>
                <w:rFonts w:ascii="UD デジタル 教科書体 NP-R" w:eastAsia="UD デジタル 教科書体 NP-R" w:hAnsi="HG丸ｺﾞｼｯｸM-PRO"/>
                <w:b/>
                <w:sz w:val="24"/>
                <w:szCs w:val="24"/>
              </w:rPr>
            </w:pPr>
          </w:p>
        </w:tc>
        <w:tc>
          <w:tcPr>
            <w:tcW w:w="2713" w:type="dxa"/>
            <w:vAlign w:val="center"/>
          </w:tcPr>
          <w:p w:rsidR="00E44BD6" w:rsidRPr="007B6B0F" w:rsidRDefault="00E44BD6" w:rsidP="007B6B0F">
            <w:pPr>
              <w:ind w:right="289" w:firstLineChars="82" w:firstLine="230"/>
              <w:jc w:val="distribute"/>
              <w:rPr>
                <w:rFonts w:ascii="UD デジタル 教科書体 NP-R" w:eastAsia="UD デジタル 教科書体 NP-R" w:hAnsi="HG丸ｺﾞｼｯｸM-PRO"/>
                <w:b/>
                <w:sz w:val="28"/>
                <w:szCs w:val="24"/>
              </w:rPr>
            </w:pPr>
            <w:r w:rsidRPr="007B6B0F">
              <w:rPr>
                <w:rFonts w:ascii="UD デジタル 教科書体 NP-R" w:eastAsia="UD デジタル 教科書体 NP-R" w:hAnsi="HG丸ｺﾞｼｯｸM-PRO" w:hint="eastAsia"/>
                <w:b/>
                <w:sz w:val="28"/>
                <w:szCs w:val="24"/>
              </w:rPr>
              <w:t>電話番号</w:t>
            </w:r>
          </w:p>
        </w:tc>
        <w:tc>
          <w:tcPr>
            <w:tcW w:w="6125" w:type="dxa"/>
            <w:vAlign w:val="center"/>
          </w:tcPr>
          <w:p w:rsidR="00E44BD6" w:rsidRPr="007B6B0F" w:rsidRDefault="00E44BD6" w:rsidP="00E44BD6">
            <w:pPr>
              <w:jc w:val="center"/>
              <w:rPr>
                <w:rFonts w:ascii="UD デジタル 教科書体 NP-R" w:eastAsia="UD デジタル 教科書体 NP-R" w:hAnsi="HG丸ｺﾞｼｯｸM-PRO"/>
                <w:sz w:val="24"/>
                <w:szCs w:val="24"/>
              </w:rPr>
            </w:pPr>
            <w:r w:rsidRPr="007B6B0F">
              <w:rPr>
                <w:rFonts w:ascii="UD デジタル 教科書体 NP-R" w:eastAsia="UD デジタル 教科書体 NP-R" w:hAnsi="HG丸ｺﾞｼｯｸM-PRO" w:hint="eastAsia"/>
                <w:sz w:val="24"/>
                <w:szCs w:val="24"/>
              </w:rPr>
              <w:t>―　　　　　　　―</w:t>
            </w:r>
          </w:p>
        </w:tc>
      </w:tr>
      <w:tr w:rsidR="00E44BD6" w:rsidRPr="007B6B0F" w:rsidTr="005D595D">
        <w:trPr>
          <w:trHeight w:val="77"/>
        </w:trPr>
        <w:tc>
          <w:tcPr>
            <w:tcW w:w="942" w:type="dxa"/>
            <w:vMerge/>
          </w:tcPr>
          <w:p w:rsidR="00E44BD6" w:rsidRPr="007B6B0F" w:rsidRDefault="00E44BD6" w:rsidP="00E300F6">
            <w:pPr>
              <w:rPr>
                <w:rFonts w:ascii="UD デジタル 教科書体 NP-R" w:eastAsia="UD デジタル 教科書体 NP-R" w:hAnsi="HG丸ｺﾞｼｯｸM-PRO"/>
                <w:b/>
                <w:sz w:val="24"/>
                <w:szCs w:val="24"/>
              </w:rPr>
            </w:pPr>
          </w:p>
        </w:tc>
        <w:tc>
          <w:tcPr>
            <w:tcW w:w="2713" w:type="dxa"/>
            <w:vAlign w:val="center"/>
          </w:tcPr>
          <w:p w:rsidR="00E44BD6" w:rsidRPr="007B6B0F" w:rsidRDefault="00E44BD6" w:rsidP="007B6B0F">
            <w:pPr>
              <w:ind w:right="289" w:firstLineChars="82" w:firstLine="230"/>
              <w:jc w:val="distribute"/>
              <w:rPr>
                <w:rFonts w:ascii="UD デジタル 教科書体 NP-R" w:eastAsia="UD デジタル 教科書体 NP-R" w:hAnsi="HG丸ｺﾞｼｯｸM-PRO"/>
                <w:b/>
                <w:sz w:val="28"/>
                <w:szCs w:val="24"/>
              </w:rPr>
            </w:pPr>
            <w:r w:rsidRPr="007B6B0F">
              <w:rPr>
                <w:rFonts w:ascii="UD デジタル 教科書体 NP-R" w:eastAsia="UD デジタル 教科書体 NP-R" w:hAnsi="HG丸ｺﾞｼｯｸM-PRO" w:hint="eastAsia"/>
                <w:b/>
                <w:sz w:val="28"/>
                <w:szCs w:val="24"/>
              </w:rPr>
              <w:t>日中の連絡先</w:t>
            </w:r>
          </w:p>
        </w:tc>
        <w:tc>
          <w:tcPr>
            <w:tcW w:w="6125" w:type="dxa"/>
            <w:vAlign w:val="center"/>
          </w:tcPr>
          <w:p w:rsidR="00E44BD6" w:rsidRPr="007B6B0F" w:rsidRDefault="00E44BD6" w:rsidP="00E44BD6">
            <w:pPr>
              <w:jc w:val="center"/>
              <w:rPr>
                <w:rFonts w:ascii="UD デジタル 教科書体 NP-R" w:eastAsia="UD デジタル 教科書体 NP-R" w:hAnsi="HG丸ｺﾞｼｯｸM-PRO"/>
                <w:sz w:val="24"/>
                <w:szCs w:val="24"/>
              </w:rPr>
            </w:pPr>
            <w:r w:rsidRPr="007B6B0F">
              <w:rPr>
                <w:rFonts w:ascii="UD デジタル 教科書体 NP-R" w:eastAsia="UD デジタル 教科書体 NP-R" w:hAnsi="HG丸ｺﾞｼｯｸM-PRO" w:hint="eastAsia"/>
                <w:sz w:val="24"/>
                <w:szCs w:val="24"/>
              </w:rPr>
              <w:t>―　　　　　　　―</w:t>
            </w:r>
          </w:p>
        </w:tc>
      </w:tr>
      <w:tr w:rsidR="00E44BD6" w:rsidRPr="007B6B0F" w:rsidTr="005D595D">
        <w:trPr>
          <w:trHeight w:val="77"/>
        </w:trPr>
        <w:tc>
          <w:tcPr>
            <w:tcW w:w="942" w:type="dxa"/>
            <w:vMerge/>
          </w:tcPr>
          <w:p w:rsidR="00E44BD6" w:rsidRPr="007B6B0F" w:rsidRDefault="00E44BD6" w:rsidP="00E300F6">
            <w:pPr>
              <w:rPr>
                <w:rFonts w:ascii="UD デジタル 教科書体 NP-R" w:eastAsia="UD デジタル 教科書体 NP-R" w:hAnsi="HG丸ｺﾞｼｯｸM-PRO"/>
                <w:b/>
                <w:sz w:val="24"/>
                <w:szCs w:val="24"/>
              </w:rPr>
            </w:pPr>
          </w:p>
        </w:tc>
        <w:tc>
          <w:tcPr>
            <w:tcW w:w="2713" w:type="dxa"/>
            <w:vAlign w:val="center"/>
          </w:tcPr>
          <w:p w:rsidR="00E44BD6" w:rsidRPr="007B6B0F" w:rsidRDefault="00E44BD6" w:rsidP="007B6B0F">
            <w:pPr>
              <w:ind w:right="289" w:firstLineChars="82" w:firstLine="230"/>
              <w:jc w:val="distribute"/>
              <w:rPr>
                <w:rFonts w:ascii="UD デジタル 教科書体 NP-R" w:eastAsia="UD デジタル 教科書体 NP-R" w:hAnsi="HG丸ｺﾞｼｯｸM-PRO"/>
                <w:b/>
                <w:sz w:val="28"/>
                <w:szCs w:val="24"/>
              </w:rPr>
            </w:pPr>
            <w:r w:rsidRPr="007B6B0F">
              <w:rPr>
                <w:rFonts w:ascii="UD デジタル 教科書体 NP-R" w:eastAsia="UD デジタル 教科書体 NP-R" w:hAnsi="HG丸ｺﾞｼｯｸM-PRO" w:hint="eastAsia"/>
                <w:b/>
                <w:sz w:val="28"/>
                <w:szCs w:val="24"/>
              </w:rPr>
              <w:t>職業</w:t>
            </w:r>
          </w:p>
        </w:tc>
        <w:tc>
          <w:tcPr>
            <w:tcW w:w="6125" w:type="dxa"/>
            <w:vAlign w:val="center"/>
          </w:tcPr>
          <w:p w:rsidR="00E44BD6" w:rsidRPr="007B6B0F" w:rsidRDefault="00E44BD6" w:rsidP="00E300F6">
            <w:pPr>
              <w:rPr>
                <w:rFonts w:ascii="UD デジタル 教科書体 NP-R" w:eastAsia="UD デジタル 教科書体 NP-R" w:hAnsi="HG丸ｺﾞｼｯｸM-PRO"/>
                <w:sz w:val="24"/>
                <w:szCs w:val="24"/>
              </w:rPr>
            </w:pPr>
          </w:p>
        </w:tc>
      </w:tr>
    </w:tbl>
    <w:p w:rsidR="007B6B0F" w:rsidRPr="008A4AFA" w:rsidRDefault="00E44BD6" w:rsidP="008A4AFA">
      <w:pPr>
        <w:ind w:left="200" w:hangingChars="100" w:hanging="200"/>
        <w:jc w:val="left"/>
        <w:rPr>
          <w:rFonts w:ascii="UD デジタル 教科書体 NP-R" w:eastAsia="UD デジタル 教科書体 NP-R" w:hAnsi="HG丸ｺﾞｼｯｸM-PRO"/>
          <w:sz w:val="20"/>
          <w:szCs w:val="24"/>
        </w:rPr>
      </w:pPr>
      <w:r w:rsidRPr="008A4AFA">
        <w:rPr>
          <w:rFonts w:ascii="UD デジタル 教科書体 NP-R" w:eastAsia="UD デジタル 教科書体 NP-R" w:hAnsi="HG丸ｺﾞｼｯｸM-PRO" w:hint="eastAsia"/>
          <w:sz w:val="20"/>
          <w:szCs w:val="24"/>
        </w:rPr>
        <w:t>※ご記入いただいた個人情報は、「幌延深地層研究センター見学会」に関する手続き以外の目的には使用しません。</w:t>
      </w:r>
    </w:p>
    <w:p w:rsidR="008A4AFA" w:rsidRPr="008A4AFA" w:rsidRDefault="008A4AFA" w:rsidP="008A4AFA">
      <w:pPr>
        <w:ind w:left="220" w:hangingChars="100" w:hanging="220"/>
        <w:jc w:val="left"/>
        <w:rPr>
          <w:rFonts w:ascii="UD デジタル 教科書体 NP-R" w:eastAsia="UD デジタル 教科書体 NP-R" w:hAnsi="HG丸ｺﾞｼｯｸM-PRO"/>
          <w:sz w:val="22"/>
          <w:szCs w:val="24"/>
        </w:rPr>
      </w:pPr>
    </w:p>
    <w:p w:rsidR="007B6B0F" w:rsidRPr="007B6B0F" w:rsidRDefault="007B6B0F" w:rsidP="007B6B0F">
      <w:pPr>
        <w:ind w:left="210" w:hangingChars="100" w:hanging="210"/>
        <w:rPr>
          <w:rFonts w:ascii="UD デジタル 教科書体 NP-R" w:eastAsia="UD デジタル 教科書体 NP-R" w:hAnsi="HG丸ｺﾞｼｯｸM-PRO"/>
          <w:b/>
          <w:szCs w:val="21"/>
        </w:rPr>
      </w:pPr>
      <w:r w:rsidRPr="007B6B0F">
        <w:rPr>
          <w:rFonts w:ascii="UD デジタル 教科書体 NP-R" w:eastAsia="UD デジタル 教科書体 NP-R" w:hAnsi="HG丸ｺﾞｼｯｸM-PRO" w:hint="eastAsia"/>
          <w:b/>
          <w:szCs w:val="21"/>
        </w:rPr>
        <w:t>○注意事項</w:t>
      </w:r>
    </w:p>
    <w:p w:rsidR="008A4AFA" w:rsidRDefault="008A4AFA" w:rsidP="00FF2B8C">
      <w:pPr>
        <w:ind w:firstLineChars="100" w:firstLine="210"/>
        <w:rPr>
          <w:rFonts w:ascii="UD デジタル 教科書体 NP-R" w:eastAsia="UD デジタル 教科書体 NP-R" w:hAnsi="HG丸ｺﾞｼｯｸM-PRO"/>
          <w:kern w:val="0"/>
          <w:szCs w:val="21"/>
        </w:rPr>
      </w:pPr>
      <w:r>
        <w:rPr>
          <w:rFonts w:ascii="UD デジタル 教科書体 NP-R" w:eastAsia="UD デジタル 教科書体 NP-R" w:hAnsi="HG丸ｺﾞｼｯｸM-PRO" w:hint="eastAsia"/>
          <w:kern w:val="0"/>
          <w:szCs w:val="21"/>
        </w:rPr>
        <w:t>・別紙「見学者名簿」と合わせてご提出ください。</w:t>
      </w:r>
    </w:p>
    <w:p w:rsidR="0059068E" w:rsidRDefault="00FB052D" w:rsidP="00FF2B8C">
      <w:pPr>
        <w:ind w:firstLineChars="100" w:firstLine="210"/>
        <w:rPr>
          <w:rFonts w:ascii="UD デジタル 教科書体 NP-R" w:eastAsia="UD デジタル 教科書体 NP-R" w:hAnsi="HG丸ｺﾞｼｯｸM-PRO"/>
          <w:kern w:val="0"/>
          <w:szCs w:val="21"/>
        </w:rPr>
      </w:pPr>
      <w:r>
        <w:rPr>
          <w:rFonts w:ascii="UD デジタル 教科書体 NP-R" w:eastAsia="UD デジタル 教科書体 NP-R" w:hAnsi="HG丸ｺﾞｼｯｸM-PRO" w:hint="eastAsia"/>
          <w:kern w:val="0"/>
          <w:szCs w:val="21"/>
        </w:rPr>
        <w:t>・交通機関及び宿泊施設の確保状況によっては、見学会が中止となる</w:t>
      </w:r>
      <w:bookmarkStart w:id="0" w:name="_GoBack"/>
      <w:bookmarkEnd w:id="0"/>
      <w:r w:rsidR="0059068E">
        <w:rPr>
          <w:rFonts w:ascii="UD デジタル 教科書体 NP-R" w:eastAsia="UD デジタル 教科書体 NP-R" w:hAnsi="HG丸ｺﾞｼｯｸM-PRO" w:hint="eastAsia"/>
          <w:kern w:val="0"/>
          <w:szCs w:val="21"/>
        </w:rPr>
        <w:t>場合がありますのでご了承ください。</w:t>
      </w:r>
    </w:p>
    <w:p w:rsidR="007B6B0F" w:rsidRPr="007B6B0F" w:rsidRDefault="007B6B0F" w:rsidP="007B6B0F">
      <w:pPr>
        <w:ind w:firstLineChars="100" w:firstLine="210"/>
        <w:rPr>
          <w:rFonts w:ascii="UD デジタル 教科書体 NP-R" w:eastAsia="UD デジタル 教科書体 NP-R" w:hAnsi="HG丸ｺﾞｼｯｸM-PRO"/>
          <w:szCs w:val="21"/>
        </w:rPr>
      </w:pPr>
      <w:r w:rsidRPr="008A4AFA">
        <w:rPr>
          <w:rFonts w:ascii="UD デジタル 教科書体 NP-R" w:eastAsia="UD デジタル 教科書体 NP-R" w:hAnsi="HG丸ｺﾞｼｯｸM-PRO" w:hint="eastAsia"/>
          <w:kern w:val="0"/>
          <w:szCs w:val="21"/>
        </w:rPr>
        <w:t>・募集団体数を上回る応募があった場合、抽選により決定します。結果は各団体の代表者に通知します。</w:t>
      </w:r>
    </w:p>
    <w:p w:rsidR="007B6B0F" w:rsidRDefault="007B6B0F" w:rsidP="007B6B0F">
      <w:pPr>
        <w:ind w:firstLineChars="100" w:firstLine="210"/>
        <w:rPr>
          <w:rFonts w:ascii="UD デジタル 教科書体 NP-R" w:eastAsia="UD デジタル 教科書体 NP-R" w:hAnsi="HG丸ｺﾞｼｯｸM-PRO"/>
          <w:szCs w:val="21"/>
        </w:rPr>
      </w:pPr>
      <w:r w:rsidRPr="007B6B0F">
        <w:rPr>
          <w:rFonts w:ascii="UD デジタル 教科書体 NP-R" w:eastAsia="UD デジタル 教科書体 NP-R" w:hAnsi="HG丸ｺﾞｼｯｸM-PRO" w:hint="eastAsia"/>
          <w:szCs w:val="21"/>
        </w:rPr>
        <w:t>・幌延深地層センター見学会に参加したことのある方は応募できません。</w:t>
      </w:r>
    </w:p>
    <w:p w:rsidR="008A4AFA" w:rsidRDefault="008A4AFA" w:rsidP="007B6B0F">
      <w:pPr>
        <w:ind w:firstLineChars="100" w:firstLine="210"/>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・施設見学にあたり、新型コロナウイルス感染防止対策のため検温等にご協力いただく必要があります。</w:t>
      </w:r>
    </w:p>
    <w:p w:rsidR="008A4AFA" w:rsidRPr="007B6B0F" w:rsidRDefault="008A4AFA" w:rsidP="007B6B0F">
      <w:pPr>
        <w:ind w:firstLineChars="100" w:firstLine="210"/>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 xml:space="preserve">　ご協力いただけない方、体調不良の方は施設見学に参加できない場合がありますのでご了承ください。</w:t>
      </w:r>
    </w:p>
    <w:p w:rsidR="007B6B0F" w:rsidRPr="007B6B0F" w:rsidRDefault="007B6B0F" w:rsidP="007B6B0F">
      <w:pPr>
        <w:ind w:leftChars="100" w:left="420" w:hangingChars="100" w:hanging="210"/>
        <w:rPr>
          <w:rFonts w:ascii="UD デジタル 教科書体 NP-R" w:eastAsia="UD デジタル 教科書体 NP-R" w:hAnsi="HG丸ｺﾞｼｯｸM-PRO"/>
          <w:szCs w:val="21"/>
        </w:rPr>
      </w:pPr>
      <w:r w:rsidRPr="007B6B0F">
        <w:rPr>
          <w:rFonts w:ascii="UD デジタル 教科書体 NP-R" w:eastAsia="UD デジタル 教科書体 NP-R" w:hAnsi="HG丸ｺﾞｼｯｸM-PRO" w:hint="eastAsia"/>
          <w:szCs w:val="21"/>
        </w:rPr>
        <w:t>・当該見学施設をより理解しやすくするために、原子燃料サイクル事業についての事前勉強会を開催します。勉強会の日程は参加者決定後にお知らせします。</w:t>
      </w:r>
    </w:p>
    <w:p w:rsidR="007B6B0F" w:rsidRPr="007B6B0F" w:rsidRDefault="007B6B0F" w:rsidP="007B6B0F">
      <w:pPr>
        <w:ind w:firstLineChars="100" w:firstLine="210"/>
        <w:rPr>
          <w:rFonts w:ascii="UD デジタル 教科書体 NP-R" w:eastAsia="UD デジタル 教科書体 NP-R" w:hAnsi="HG丸ｺﾞｼｯｸM-PRO"/>
          <w:szCs w:val="21"/>
        </w:rPr>
      </w:pPr>
      <w:r w:rsidRPr="007B6B0F">
        <w:rPr>
          <w:rFonts w:ascii="UD デジタル 教科書体 NP-R" w:eastAsia="UD デジタル 教科書体 NP-R" w:hAnsi="HG丸ｺﾞｼｯｸM-PRO" w:hint="eastAsia"/>
          <w:szCs w:val="21"/>
        </w:rPr>
        <w:t>・見学の際に</w:t>
      </w:r>
      <w:r w:rsidR="008A4AFA">
        <w:rPr>
          <w:rFonts w:ascii="UD デジタル 教科書体 NP-R" w:eastAsia="UD デジタル 教科書体 NP-R" w:hAnsi="HG丸ｺﾞｼｯｸM-PRO" w:hint="eastAsia"/>
          <w:szCs w:val="21"/>
        </w:rPr>
        <w:t>2</w:t>
      </w:r>
      <w:r w:rsidRPr="007B6B0F">
        <w:rPr>
          <w:rFonts w:ascii="UD デジタル 教科書体 NP-R" w:eastAsia="UD デジタル 教科書体 NP-R" w:hAnsi="HG丸ｺﾞｼｯｸM-PRO" w:hint="eastAsia"/>
          <w:szCs w:val="21"/>
        </w:rPr>
        <w:t>50ｍ地下の坑道まで下ります。高所・閉所が苦手な方はご遠慮ください。</w:t>
      </w:r>
    </w:p>
    <w:p w:rsidR="007B6B0F" w:rsidRDefault="007B6B0F">
      <w:pPr>
        <w:widowControl/>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sz w:val="24"/>
          <w:szCs w:val="24"/>
        </w:rPr>
        <w:br w:type="page"/>
      </w:r>
    </w:p>
    <w:p w:rsidR="000E35D1" w:rsidRDefault="000E35D1" w:rsidP="000E35D1">
      <w:pPr>
        <w:spacing w:line="200" w:lineRule="exact"/>
        <w:jc w:val="center"/>
        <w:rPr>
          <w:rFonts w:ascii="UD デジタル 教科書体 NP-R" w:eastAsia="UD デジタル 教科書体 NP-R" w:hAnsi="HG丸ｺﾞｼｯｸM-PRO"/>
          <w:sz w:val="28"/>
          <w:szCs w:val="24"/>
        </w:rPr>
      </w:pPr>
    </w:p>
    <w:p w:rsidR="007B6B0F" w:rsidRDefault="00A82DD2" w:rsidP="000E35D1">
      <w:pPr>
        <w:jc w:val="center"/>
        <w:rPr>
          <w:rFonts w:ascii="UD デジタル 教科書体 NP-R" w:eastAsia="UD デジタル 教科書体 NP-R" w:hAnsi="HG丸ｺﾞｼｯｸM-PRO"/>
          <w:sz w:val="28"/>
          <w:szCs w:val="24"/>
        </w:rPr>
      </w:pPr>
      <w:r w:rsidRPr="00A82DD2">
        <w:rPr>
          <w:rFonts w:ascii="UD デジタル 教科書体 NP-R" w:eastAsia="UD デジタル 教科書体 NP-R" w:hAnsi="HG丸ｺﾞｼｯｸM-PRO" w:hint="eastAsia"/>
          <w:sz w:val="28"/>
          <w:szCs w:val="24"/>
        </w:rPr>
        <w:t>（別紙）</w:t>
      </w:r>
      <w:r w:rsidR="007B6B0F" w:rsidRPr="00A82DD2">
        <w:rPr>
          <w:rFonts w:ascii="UD デジタル 教科書体 NP-R" w:eastAsia="UD デジタル 教科書体 NP-R" w:hAnsi="HG丸ｺﾞｼｯｸM-PRO" w:hint="eastAsia"/>
          <w:sz w:val="28"/>
          <w:szCs w:val="24"/>
        </w:rPr>
        <w:t>幌延深地層研究センター見学会　見学者名簿</w:t>
      </w:r>
    </w:p>
    <w:p w:rsidR="000E35D1" w:rsidRPr="00A82DD2" w:rsidRDefault="000E35D1" w:rsidP="000E35D1">
      <w:pPr>
        <w:spacing w:line="300" w:lineRule="exact"/>
        <w:jc w:val="center"/>
        <w:rPr>
          <w:rFonts w:ascii="UD デジタル 教科書体 NP-R" w:eastAsia="UD デジタル 教科書体 NP-R" w:hAnsi="HG丸ｺﾞｼｯｸM-PRO"/>
          <w:sz w:val="28"/>
          <w:szCs w:val="24"/>
        </w:rPr>
      </w:pPr>
    </w:p>
    <w:tbl>
      <w:tblPr>
        <w:tblStyle w:val="a3"/>
        <w:tblW w:w="0" w:type="auto"/>
        <w:jc w:val="center"/>
        <w:tblLook w:val="04A0" w:firstRow="1" w:lastRow="0" w:firstColumn="1" w:lastColumn="0" w:noHBand="0" w:noVBand="1"/>
      </w:tblPr>
      <w:tblGrid>
        <w:gridCol w:w="578"/>
        <w:gridCol w:w="2268"/>
        <w:gridCol w:w="709"/>
        <w:gridCol w:w="3686"/>
        <w:gridCol w:w="708"/>
        <w:gridCol w:w="2069"/>
      </w:tblGrid>
      <w:tr w:rsidR="002A2D3C" w:rsidTr="000E35D1">
        <w:trPr>
          <w:trHeight w:val="260"/>
          <w:jc w:val="center"/>
        </w:trPr>
        <w:tc>
          <w:tcPr>
            <w:tcW w:w="578" w:type="dxa"/>
            <w:vMerge w:val="restart"/>
          </w:tcPr>
          <w:p w:rsidR="002A2D3C" w:rsidRPr="002A2D3C" w:rsidRDefault="002A2D3C" w:rsidP="005D595D">
            <w:pPr>
              <w:jc w:val="left"/>
              <w:rPr>
                <w:rFonts w:ascii="UD デジタル 教科書体 NP-R" w:eastAsia="UD デジタル 教科書体 NP-R" w:hAnsi="HG丸ｺﾞｼｯｸM-PRO"/>
                <w:sz w:val="20"/>
                <w:szCs w:val="24"/>
              </w:rPr>
            </w:pPr>
          </w:p>
        </w:tc>
        <w:tc>
          <w:tcPr>
            <w:tcW w:w="2268" w:type="dxa"/>
            <w:tcBorders>
              <w:bottom w:val="nil"/>
            </w:tcBorders>
            <w:vAlign w:val="center"/>
          </w:tcPr>
          <w:p w:rsidR="002A2D3C" w:rsidRPr="002A2D3C" w:rsidRDefault="002A2D3C" w:rsidP="002A2D3C">
            <w:pPr>
              <w:spacing w:line="160" w:lineRule="exact"/>
              <w:jc w:val="center"/>
              <w:rPr>
                <w:rFonts w:ascii="UD デジタル 教科書体 NP-R" w:eastAsia="UD デジタル 教科書体 NP-R" w:hAnsi="HG丸ｺﾞｼｯｸM-PRO"/>
                <w:sz w:val="20"/>
                <w:szCs w:val="24"/>
              </w:rPr>
            </w:pPr>
            <w:r w:rsidRPr="002A2D3C">
              <w:rPr>
                <w:rFonts w:ascii="UD デジタル 教科書体 NP-R" w:eastAsia="UD デジタル 教科書体 NP-R" w:hAnsi="HG丸ｺﾞｼｯｸM-PRO" w:hint="eastAsia"/>
                <w:sz w:val="16"/>
                <w:szCs w:val="24"/>
              </w:rPr>
              <w:t>フ</w:t>
            </w:r>
            <w:r>
              <w:rPr>
                <w:rFonts w:ascii="UD デジタル 教科書体 NP-R" w:eastAsia="UD デジタル 教科書体 NP-R" w:hAnsi="HG丸ｺﾞｼｯｸM-PRO" w:hint="eastAsia"/>
                <w:sz w:val="16"/>
                <w:szCs w:val="24"/>
              </w:rPr>
              <w:t xml:space="preserve">　</w:t>
            </w:r>
            <w:r w:rsidRPr="002A2D3C">
              <w:rPr>
                <w:rFonts w:ascii="UD デジタル 教科書体 NP-R" w:eastAsia="UD デジタル 教科書体 NP-R" w:hAnsi="HG丸ｺﾞｼｯｸM-PRO" w:hint="eastAsia"/>
                <w:sz w:val="16"/>
                <w:szCs w:val="24"/>
              </w:rPr>
              <w:t>リ</w:t>
            </w:r>
            <w:r>
              <w:rPr>
                <w:rFonts w:ascii="UD デジタル 教科書体 NP-R" w:eastAsia="UD デジタル 教科書体 NP-R" w:hAnsi="HG丸ｺﾞｼｯｸM-PRO" w:hint="eastAsia"/>
                <w:sz w:val="16"/>
                <w:szCs w:val="24"/>
              </w:rPr>
              <w:t xml:space="preserve">　</w:t>
            </w:r>
            <w:r w:rsidRPr="002A2D3C">
              <w:rPr>
                <w:rFonts w:ascii="UD デジタル 教科書体 NP-R" w:eastAsia="UD デジタル 教科書体 NP-R" w:hAnsi="HG丸ｺﾞｼｯｸM-PRO" w:hint="eastAsia"/>
                <w:sz w:val="16"/>
                <w:szCs w:val="24"/>
              </w:rPr>
              <w:t>ガ</w:t>
            </w:r>
            <w:r>
              <w:rPr>
                <w:rFonts w:ascii="UD デジタル 教科書体 NP-R" w:eastAsia="UD デジタル 教科書体 NP-R" w:hAnsi="HG丸ｺﾞｼｯｸM-PRO" w:hint="eastAsia"/>
                <w:sz w:val="16"/>
                <w:szCs w:val="24"/>
              </w:rPr>
              <w:t xml:space="preserve">　</w:t>
            </w:r>
            <w:r w:rsidRPr="002A2D3C">
              <w:rPr>
                <w:rFonts w:ascii="UD デジタル 教科書体 NP-R" w:eastAsia="UD デジタル 教科書体 NP-R" w:hAnsi="HG丸ｺﾞｼｯｸM-PRO" w:hint="eastAsia"/>
                <w:sz w:val="16"/>
                <w:szCs w:val="24"/>
              </w:rPr>
              <w:t>ナ</w:t>
            </w:r>
          </w:p>
        </w:tc>
        <w:tc>
          <w:tcPr>
            <w:tcW w:w="709" w:type="dxa"/>
            <w:vMerge w:val="restart"/>
            <w:vAlign w:val="center"/>
          </w:tcPr>
          <w:p w:rsidR="002A2D3C" w:rsidRPr="002A2D3C" w:rsidRDefault="002A2D3C" w:rsidP="002A2D3C">
            <w:pPr>
              <w:jc w:val="center"/>
              <w:rPr>
                <w:rFonts w:ascii="UD デジタル 教科書体 NP-R" w:eastAsia="UD デジタル 教科書体 NP-R" w:hAnsi="HG丸ｺﾞｼｯｸM-PRO"/>
                <w:sz w:val="20"/>
                <w:szCs w:val="24"/>
              </w:rPr>
            </w:pPr>
            <w:r w:rsidRPr="002A2D3C">
              <w:rPr>
                <w:rFonts w:ascii="UD デジタル 教科書体 NP-R" w:eastAsia="UD デジタル 教科書体 NP-R" w:hAnsi="HG丸ｺﾞｼｯｸM-PRO" w:hint="eastAsia"/>
                <w:sz w:val="20"/>
                <w:szCs w:val="24"/>
              </w:rPr>
              <w:t>性別</w:t>
            </w:r>
          </w:p>
        </w:tc>
        <w:tc>
          <w:tcPr>
            <w:tcW w:w="3686" w:type="dxa"/>
            <w:vMerge w:val="restart"/>
            <w:vAlign w:val="center"/>
          </w:tcPr>
          <w:p w:rsidR="002A2D3C" w:rsidRPr="002A2D3C" w:rsidRDefault="002A2D3C" w:rsidP="002A2D3C">
            <w:pPr>
              <w:jc w:val="center"/>
              <w:rPr>
                <w:rFonts w:ascii="UD デジタル 教科書体 NP-R" w:eastAsia="UD デジタル 教科書体 NP-R" w:hAnsi="HG丸ｺﾞｼｯｸM-PRO"/>
                <w:sz w:val="20"/>
                <w:szCs w:val="24"/>
              </w:rPr>
            </w:pPr>
            <w:r w:rsidRPr="002A2D3C">
              <w:rPr>
                <w:rFonts w:ascii="UD デジタル 教科書体 NP-R" w:eastAsia="UD デジタル 教科書体 NP-R" w:hAnsi="HG丸ｺﾞｼｯｸM-PRO" w:hint="eastAsia"/>
                <w:sz w:val="20"/>
                <w:szCs w:val="24"/>
              </w:rPr>
              <w:t>緊急時連絡先（住所又は電話番号）</w:t>
            </w:r>
          </w:p>
        </w:tc>
        <w:tc>
          <w:tcPr>
            <w:tcW w:w="708" w:type="dxa"/>
            <w:vMerge w:val="restart"/>
            <w:vAlign w:val="center"/>
          </w:tcPr>
          <w:p w:rsidR="002A2D3C" w:rsidRPr="002A2D3C" w:rsidRDefault="002A2D3C" w:rsidP="002A2D3C">
            <w:pPr>
              <w:jc w:val="center"/>
              <w:rPr>
                <w:rFonts w:ascii="UD デジタル 教科書体 NP-R" w:eastAsia="UD デジタル 教科書体 NP-R" w:hAnsi="HG丸ｺﾞｼｯｸM-PRO"/>
                <w:sz w:val="20"/>
                <w:szCs w:val="24"/>
              </w:rPr>
            </w:pPr>
            <w:r w:rsidRPr="002A2D3C">
              <w:rPr>
                <w:rFonts w:ascii="UD デジタル 教科書体 NP-R" w:eastAsia="UD デジタル 教科書体 NP-R" w:hAnsi="HG丸ｺﾞｼｯｸM-PRO" w:hint="eastAsia"/>
                <w:sz w:val="20"/>
                <w:szCs w:val="24"/>
              </w:rPr>
              <w:t>年齢</w:t>
            </w:r>
          </w:p>
        </w:tc>
        <w:tc>
          <w:tcPr>
            <w:tcW w:w="2069" w:type="dxa"/>
            <w:vMerge w:val="restart"/>
            <w:vAlign w:val="center"/>
          </w:tcPr>
          <w:p w:rsidR="002A2D3C" w:rsidRPr="002A2D3C" w:rsidRDefault="002A2D3C" w:rsidP="002A2D3C">
            <w:pPr>
              <w:jc w:val="center"/>
              <w:rPr>
                <w:rFonts w:ascii="UD デジタル 教科書体 NP-R" w:eastAsia="UD デジタル 教科書体 NP-R" w:hAnsi="HG丸ｺﾞｼｯｸM-PRO"/>
                <w:sz w:val="20"/>
                <w:szCs w:val="24"/>
              </w:rPr>
            </w:pPr>
            <w:r w:rsidRPr="002A2D3C">
              <w:rPr>
                <w:rFonts w:ascii="UD デジタル 教科書体 NP-R" w:eastAsia="UD デジタル 教科書体 NP-R" w:hAnsi="HG丸ｺﾞｼｯｸM-PRO" w:hint="eastAsia"/>
                <w:sz w:val="20"/>
                <w:szCs w:val="24"/>
              </w:rPr>
              <w:t>備</w:t>
            </w:r>
            <w:r>
              <w:rPr>
                <w:rFonts w:ascii="UD デジタル 教科書体 NP-R" w:eastAsia="UD デジタル 教科書体 NP-R" w:hAnsi="HG丸ｺﾞｼｯｸM-PRO" w:hint="eastAsia"/>
                <w:sz w:val="20"/>
                <w:szCs w:val="24"/>
              </w:rPr>
              <w:t xml:space="preserve">　</w:t>
            </w:r>
            <w:r w:rsidRPr="002A2D3C">
              <w:rPr>
                <w:rFonts w:ascii="UD デジタル 教科書体 NP-R" w:eastAsia="UD デジタル 教科書体 NP-R" w:hAnsi="HG丸ｺﾞｼｯｸM-PRO" w:hint="eastAsia"/>
                <w:sz w:val="20"/>
                <w:szCs w:val="24"/>
              </w:rPr>
              <w:t>考</w:t>
            </w:r>
          </w:p>
        </w:tc>
      </w:tr>
      <w:tr w:rsidR="002A2D3C" w:rsidTr="000E35D1">
        <w:trPr>
          <w:trHeight w:val="397"/>
          <w:jc w:val="center"/>
        </w:trPr>
        <w:tc>
          <w:tcPr>
            <w:tcW w:w="578" w:type="dxa"/>
            <w:vMerge/>
          </w:tcPr>
          <w:p w:rsidR="002A2D3C" w:rsidRDefault="002A2D3C" w:rsidP="005D595D">
            <w:pPr>
              <w:jc w:val="left"/>
              <w:rPr>
                <w:rFonts w:ascii="UD デジタル 教科書体 NP-R" w:eastAsia="UD デジタル 教科書体 NP-R" w:hAnsi="HG丸ｺﾞｼｯｸM-PRO"/>
                <w:sz w:val="24"/>
                <w:szCs w:val="24"/>
              </w:rPr>
            </w:pPr>
          </w:p>
        </w:tc>
        <w:tc>
          <w:tcPr>
            <w:tcW w:w="2268" w:type="dxa"/>
            <w:tcBorders>
              <w:top w:val="nil"/>
            </w:tcBorders>
            <w:vAlign w:val="center"/>
          </w:tcPr>
          <w:p w:rsidR="002A2D3C" w:rsidRPr="002A2D3C" w:rsidRDefault="002A2D3C" w:rsidP="002A2D3C">
            <w:pPr>
              <w:jc w:val="center"/>
              <w:rPr>
                <w:rFonts w:ascii="UD デジタル 教科書体 NP-R" w:eastAsia="UD デジタル 教科書体 NP-R" w:hAnsi="HG丸ｺﾞｼｯｸM-PRO"/>
                <w:sz w:val="20"/>
                <w:szCs w:val="24"/>
              </w:rPr>
            </w:pPr>
            <w:r w:rsidRPr="002A2D3C">
              <w:rPr>
                <w:rFonts w:ascii="UD デジタル 教科書体 NP-R" w:eastAsia="UD デジタル 教科書体 NP-R" w:hAnsi="HG丸ｺﾞｼｯｸM-PRO" w:hint="eastAsia"/>
                <w:sz w:val="20"/>
                <w:szCs w:val="24"/>
              </w:rPr>
              <w:t>氏</w:t>
            </w:r>
            <w:r>
              <w:rPr>
                <w:rFonts w:ascii="UD デジタル 教科書体 NP-R" w:eastAsia="UD デジタル 教科書体 NP-R" w:hAnsi="HG丸ｺﾞｼｯｸM-PRO" w:hint="eastAsia"/>
                <w:sz w:val="20"/>
                <w:szCs w:val="24"/>
              </w:rPr>
              <w:t xml:space="preserve">　　</w:t>
            </w:r>
            <w:r w:rsidRPr="002A2D3C">
              <w:rPr>
                <w:rFonts w:ascii="UD デジタル 教科書体 NP-R" w:eastAsia="UD デジタル 教科書体 NP-R" w:hAnsi="HG丸ｺﾞｼｯｸM-PRO" w:hint="eastAsia"/>
                <w:sz w:val="20"/>
                <w:szCs w:val="24"/>
              </w:rPr>
              <w:t>名</w:t>
            </w:r>
          </w:p>
        </w:tc>
        <w:tc>
          <w:tcPr>
            <w:tcW w:w="709" w:type="dxa"/>
            <w:vMerge/>
          </w:tcPr>
          <w:p w:rsidR="002A2D3C" w:rsidRDefault="002A2D3C" w:rsidP="005D595D">
            <w:pPr>
              <w:jc w:val="left"/>
              <w:rPr>
                <w:rFonts w:ascii="UD デジタル 教科書体 NP-R" w:eastAsia="UD デジタル 教科書体 NP-R" w:hAnsi="HG丸ｺﾞｼｯｸM-PRO"/>
                <w:sz w:val="24"/>
                <w:szCs w:val="24"/>
              </w:rPr>
            </w:pPr>
          </w:p>
        </w:tc>
        <w:tc>
          <w:tcPr>
            <w:tcW w:w="3686" w:type="dxa"/>
            <w:vMerge/>
          </w:tcPr>
          <w:p w:rsidR="002A2D3C" w:rsidRDefault="002A2D3C" w:rsidP="005D595D">
            <w:pPr>
              <w:jc w:val="left"/>
              <w:rPr>
                <w:rFonts w:ascii="UD デジタル 教科書体 NP-R" w:eastAsia="UD デジタル 教科書体 NP-R" w:hAnsi="HG丸ｺﾞｼｯｸM-PRO"/>
                <w:sz w:val="24"/>
                <w:szCs w:val="24"/>
              </w:rPr>
            </w:pPr>
          </w:p>
        </w:tc>
        <w:tc>
          <w:tcPr>
            <w:tcW w:w="708" w:type="dxa"/>
            <w:vMerge/>
          </w:tcPr>
          <w:p w:rsidR="002A2D3C" w:rsidRDefault="002A2D3C" w:rsidP="005D595D">
            <w:pPr>
              <w:jc w:val="left"/>
              <w:rPr>
                <w:rFonts w:ascii="UD デジタル 教科書体 NP-R" w:eastAsia="UD デジタル 教科書体 NP-R" w:hAnsi="HG丸ｺﾞｼｯｸM-PRO"/>
                <w:sz w:val="24"/>
                <w:szCs w:val="24"/>
              </w:rPr>
            </w:pPr>
          </w:p>
        </w:tc>
        <w:tc>
          <w:tcPr>
            <w:tcW w:w="2069" w:type="dxa"/>
            <w:vMerge/>
          </w:tcPr>
          <w:p w:rsidR="002A2D3C" w:rsidRDefault="002A2D3C" w:rsidP="005D595D">
            <w:pPr>
              <w:jc w:val="left"/>
              <w:rPr>
                <w:rFonts w:ascii="UD デジタル 教科書体 NP-R" w:eastAsia="UD デジタル 教科書体 NP-R" w:hAnsi="HG丸ｺﾞｼｯｸM-PRO"/>
                <w:sz w:val="24"/>
                <w:szCs w:val="24"/>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1</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2</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3</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4</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5</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6</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7</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8</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9</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1</w:t>
            </w:r>
            <w:r>
              <w:rPr>
                <w:rFonts w:ascii="UD デジタル 教科書体 NP-R" w:eastAsia="UD デジタル 教科書体 NP-R" w:hAnsi="HG丸ｺﾞｼｯｸM-PRO"/>
                <w:szCs w:val="21"/>
              </w:rPr>
              <w:t>0</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1</w:t>
            </w:r>
            <w:r>
              <w:rPr>
                <w:rFonts w:ascii="UD デジタル 教科書体 NP-R" w:eastAsia="UD デジタル 教科書体 NP-R" w:hAnsi="HG丸ｺﾞｼｯｸM-PRO"/>
                <w:szCs w:val="21"/>
              </w:rPr>
              <w:t>1</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1</w:t>
            </w:r>
            <w:r>
              <w:rPr>
                <w:rFonts w:ascii="UD デジタル 教科書体 NP-R" w:eastAsia="UD デジタル 教科書体 NP-R" w:hAnsi="HG丸ｺﾞｼｯｸM-PRO"/>
                <w:szCs w:val="21"/>
              </w:rPr>
              <w:t>2</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1</w:t>
            </w:r>
            <w:r>
              <w:rPr>
                <w:rFonts w:ascii="UD デジタル 教科書体 NP-R" w:eastAsia="UD デジタル 教科書体 NP-R" w:hAnsi="HG丸ｺﾞｼｯｸM-PRO"/>
                <w:szCs w:val="21"/>
              </w:rPr>
              <w:t>3</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1</w:t>
            </w:r>
            <w:r>
              <w:rPr>
                <w:rFonts w:ascii="UD デジタル 教科書体 NP-R" w:eastAsia="UD デジタル 教科書体 NP-R" w:hAnsi="HG丸ｺﾞｼｯｸM-PRO"/>
                <w:szCs w:val="21"/>
              </w:rPr>
              <w:t>4</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709"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283"/>
          <w:jc w:val="center"/>
        </w:trPr>
        <w:tc>
          <w:tcPr>
            <w:tcW w:w="578" w:type="dxa"/>
            <w:vMerge w:val="restart"/>
            <w:vAlign w:val="center"/>
          </w:tcPr>
          <w:p w:rsidR="00D50451" w:rsidRPr="00CC4621" w:rsidRDefault="00D167DF" w:rsidP="00CC4621">
            <w:pPr>
              <w:jc w:val="center"/>
              <w:rPr>
                <w:rFonts w:ascii="UD デジタル 教科書体 NP-R" w:eastAsia="UD デジタル 教科書体 NP-R" w:hAnsi="HG丸ｺﾞｼｯｸM-PRO"/>
                <w:szCs w:val="21"/>
              </w:rPr>
            </w:pPr>
            <w:r>
              <w:rPr>
                <w:rFonts w:ascii="UD デジタル 教科書体 NP-R" w:eastAsia="UD デジタル 教科書体 NP-R" w:hAnsi="HG丸ｺﾞｼｯｸM-PRO" w:hint="eastAsia"/>
                <w:szCs w:val="21"/>
              </w:rPr>
              <w:t>1</w:t>
            </w:r>
            <w:r>
              <w:rPr>
                <w:rFonts w:ascii="UD デジタル 教科書体 NP-R" w:eastAsia="UD デジタル 教科書体 NP-R" w:hAnsi="HG丸ｺﾞｼｯｸM-PRO"/>
                <w:szCs w:val="21"/>
              </w:rPr>
              <w:t>5</w:t>
            </w:r>
          </w:p>
        </w:tc>
        <w:tc>
          <w:tcPr>
            <w:tcW w:w="2268" w:type="dxa"/>
            <w:tcBorders>
              <w:bottom w:val="dotted" w:sz="4" w:space="0" w:color="auto"/>
            </w:tcBorders>
            <w:vAlign w:val="center"/>
          </w:tcPr>
          <w:p w:rsidR="00D50451" w:rsidRPr="00CC4621" w:rsidRDefault="00D50451" w:rsidP="00A82DD2">
            <w:pPr>
              <w:spacing w:line="160" w:lineRule="exact"/>
              <w:jc w:val="center"/>
              <w:rPr>
                <w:rFonts w:ascii="UD デジタル 教科書体 NP-R" w:eastAsia="UD デジタル 教科書体 NP-R" w:hAnsi="HG丸ｺﾞｼｯｸM-PRO"/>
                <w:sz w:val="16"/>
                <w:szCs w:val="21"/>
              </w:rPr>
            </w:pPr>
          </w:p>
        </w:tc>
        <w:tc>
          <w:tcPr>
            <w:tcW w:w="709"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3686"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c>
          <w:tcPr>
            <w:tcW w:w="708" w:type="dxa"/>
            <w:vMerge w:val="restart"/>
            <w:vAlign w:val="center"/>
          </w:tcPr>
          <w:p w:rsidR="00D50451" w:rsidRPr="00CC4621" w:rsidRDefault="00D50451" w:rsidP="00CC4621">
            <w:pPr>
              <w:jc w:val="center"/>
              <w:rPr>
                <w:rFonts w:ascii="UD デジタル 教科書体 NP-R" w:eastAsia="UD デジタル 教科書体 NP-R" w:hAnsi="HG丸ｺﾞｼｯｸM-PRO"/>
                <w:szCs w:val="21"/>
              </w:rPr>
            </w:pPr>
          </w:p>
        </w:tc>
        <w:tc>
          <w:tcPr>
            <w:tcW w:w="2069" w:type="dxa"/>
            <w:vMerge w:val="restart"/>
            <w:vAlign w:val="center"/>
          </w:tcPr>
          <w:p w:rsidR="00D50451" w:rsidRPr="00CC4621" w:rsidRDefault="00D50451" w:rsidP="00CC4621">
            <w:pPr>
              <w:rPr>
                <w:rFonts w:ascii="UD デジタル 教科書体 NP-R" w:eastAsia="UD デジタル 教科書体 NP-R" w:hAnsi="HG丸ｺﾞｼｯｸM-PRO"/>
                <w:szCs w:val="21"/>
              </w:rPr>
            </w:pPr>
          </w:p>
        </w:tc>
      </w:tr>
      <w:tr w:rsidR="00D50451" w:rsidTr="000E35D1">
        <w:trPr>
          <w:trHeight w:val="624"/>
          <w:jc w:val="center"/>
        </w:trPr>
        <w:tc>
          <w:tcPr>
            <w:tcW w:w="578" w:type="dxa"/>
            <w:vMerge/>
          </w:tcPr>
          <w:p w:rsidR="00D50451" w:rsidRDefault="00D50451" w:rsidP="00F72130">
            <w:pPr>
              <w:jc w:val="left"/>
              <w:rPr>
                <w:rFonts w:ascii="UD デジタル 教科書体 NP-R" w:eastAsia="UD デジタル 教科書体 NP-R" w:hAnsi="HG丸ｺﾞｼｯｸM-PRO"/>
                <w:sz w:val="24"/>
                <w:szCs w:val="24"/>
              </w:rPr>
            </w:pPr>
          </w:p>
        </w:tc>
        <w:tc>
          <w:tcPr>
            <w:tcW w:w="2268" w:type="dxa"/>
            <w:tcBorders>
              <w:top w:val="dotted" w:sz="4" w:space="0" w:color="auto"/>
            </w:tcBorders>
            <w:vAlign w:val="center"/>
          </w:tcPr>
          <w:p w:rsidR="00D50451" w:rsidRPr="00CC4621" w:rsidRDefault="00D50451" w:rsidP="00CC4621">
            <w:pPr>
              <w:jc w:val="center"/>
              <w:rPr>
                <w:rFonts w:ascii="UD デジタル 教科書体 NP-R" w:eastAsia="UD デジタル 教科書体 NP-R" w:hAnsi="HG丸ｺﾞｼｯｸM-PRO"/>
                <w:szCs w:val="24"/>
              </w:rPr>
            </w:pPr>
          </w:p>
        </w:tc>
        <w:tc>
          <w:tcPr>
            <w:tcW w:w="709" w:type="dxa"/>
            <w:vMerge/>
          </w:tcPr>
          <w:p w:rsidR="00D50451" w:rsidRDefault="00D50451" w:rsidP="00F72130">
            <w:pPr>
              <w:jc w:val="left"/>
              <w:rPr>
                <w:rFonts w:ascii="UD デジタル 教科書体 NP-R" w:eastAsia="UD デジタル 教科書体 NP-R" w:hAnsi="HG丸ｺﾞｼｯｸM-PRO"/>
                <w:sz w:val="24"/>
                <w:szCs w:val="24"/>
              </w:rPr>
            </w:pPr>
          </w:p>
        </w:tc>
        <w:tc>
          <w:tcPr>
            <w:tcW w:w="3686" w:type="dxa"/>
            <w:vMerge/>
          </w:tcPr>
          <w:p w:rsidR="00D50451" w:rsidRDefault="00D50451" w:rsidP="00F72130">
            <w:pPr>
              <w:jc w:val="left"/>
              <w:rPr>
                <w:rFonts w:ascii="UD デジタル 教科書体 NP-R" w:eastAsia="UD デジタル 教科書体 NP-R" w:hAnsi="HG丸ｺﾞｼｯｸM-PRO"/>
                <w:sz w:val="24"/>
                <w:szCs w:val="24"/>
              </w:rPr>
            </w:pPr>
          </w:p>
        </w:tc>
        <w:tc>
          <w:tcPr>
            <w:tcW w:w="708" w:type="dxa"/>
            <w:vMerge/>
          </w:tcPr>
          <w:p w:rsidR="00D50451" w:rsidRDefault="00D50451" w:rsidP="00F72130">
            <w:pPr>
              <w:jc w:val="left"/>
              <w:rPr>
                <w:rFonts w:ascii="UD デジタル 教科書体 NP-R" w:eastAsia="UD デジタル 教科書体 NP-R" w:hAnsi="HG丸ｺﾞｼｯｸM-PRO"/>
                <w:sz w:val="24"/>
                <w:szCs w:val="24"/>
              </w:rPr>
            </w:pPr>
          </w:p>
        </w:tc>
        <w:tc>
          <w:tcPr>
            <w:tcW w:w="2069" w:type="dxa"/>
            <w:vMerge/>
          </w:tcPr>
          <w:p w:rsidR="00D50451" w:rsidRDefault="00D50451" w:rsidP="00F72130">
            <w:pPr>
              <w:jc w:val="left"/>
              <w:rPr>
                <w:rFonts w:ascii="UD デジタル 教科書体 NP-R" w:eastAsia="UD デジタル 教科書体 NP-R" w:hAnsi="HG丸ｺﾞｼｯｸM-PRO"/>
                <w:sz w:val="24"/>
                <w:szCs w:val="24"/>
              </w:rPr>
            </w:pPr>
          </w:p>
        </w:tc>
      </w:tr>
    </w:tbl>
    <w:p w:rsidR="007B6B0F" w:rsidRPr="007B6B0F" w:rsidRDefault="007B6B0F" w:rsidP="000E35D1">
      <w:pPr>
        <w:spacing w:line="20" w:lineRule="exact"/>
        <w:jc w:val="left"/>
        <w:rPr>
          <w:rFonts w:ascii="UD デジタル 教科書体 NP-R" w:eastAsia="UD デジタル 教科書体 NP-R" w:hAnsi="HG丸ｺﾞｼｯｸM-PRO"/>
          <w:sz w:val="24"/>
          <w:szCs w:val="24"/>
        </w:rPr>
      </w:pPr>
    </w:p>
    <w:sectPr w:rsidR="007B6B0F" w:rsidRPr="007B6B0F" w:rsidSect="00AC0DC8">
      <w:type w:val="continuous"/>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56F" w:rsidRDefault="007E256F" w:rsidP="00AC0DC8">
      <w:r>
        <w:separator/>
      </w:r>
    </w:p>
  </w:endnote>
  <w:endnote w:type="continuationSeparator" w:id="0">
    <w:p w:rsidR="007E256F" w:rsidRDefault="007E256F" w:rsidP="00A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56F" w:rsidRDefault="007E256F" w:rsidP="00AC0DC8">
      <w:r>
        <w:separator/>
      </w:r>
    </w:p>
  </w:footnote>
  <w:footnote w:type="continuationSeparator" w:id="0">
    <w:p w:rsidR="007E256F" w:rsidRDefault="007E256F" w:rsidP="00AC0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0F"/>
    <w:rsid w:val="000E35D1"/>
    <w:rsid w:val="00102AE8"/>
    <w:rsid w:val="00116EC2"/>
    <w:rsid w:val="001D57B6"/>
    <w:rsid w:val="002367AA"/>
    <w:rsid w:val="00257C5C"/>
    <w:rsid w:val="002A2D3C"/>
    <w:rsid w:val="00301B8F"/>
    <w:rsid w:val="00327F5B"/>
    <w:rsid w:val="00373492"/>
    <w:rsid w:val="0038494A"/>
    <w:rsid w:val="003A7B53"/>
    <w:rsid w:val="003D780F"/>
    <w:rsid w:val="00494AF9"/>
    <w:rsid w:val="004A61C9"/>
    <w:rsid w:val="0059068E"/>
    <w:rsid w:val="005A5D83"/>
    <w:rsid w:val="005D595D"/>
    <w:rsid w:val="005D7C7E"/>
    <w:rsid w:val="006860AC"/>
    <w:rsid w:val="006E1250"/>
    <w:rsid w:val="0078288D"/>
    <w:rsid w:val="007B6B0F"/>
    <w:rsid w:val="007E256F"/>
    <w:rsid w:val="00826707"/>
    <w:rsid w:val="00842CE8"/>
    <w:rsid w:val="008A4AFA"/>
    <w:rsid w:val="00987770"/>
    <w:rsid w:val="0099340A"/>
    <w:rsid w:val="00A37357"/>
    <w:rsid w:val="00A82DD2"/>
    <w:rsid w:val="00AA40E3"/>
    <w:rsid w:val="00AC0DC8"/>
    <w:rsid w:val="00AD2C31"/>
    <w:rsid w:val="00BF3316"/>
    <w:rsid w:val="00C95F34"/>
    <w:rsid w:val="00CC4621"/>
    <w:rsid w:val="00D167DF"/>
    <w:rsid w:val="00D212C8"/>
    <w:rsid w:val="00D50451"/>
    <w:rsid w:val="00D9755F"/>
    <w:rsid w:val="00DB5ACF"/>
    <w:rsid w:val="00DD1CA6"/>
    <w:rsid w:val="00E001CB"/>
    <w:rsid w:val="00E15222"/>
    <w:rsid w:val="00E300F6"/>
    <w:rsid w:val="00E44BD6"/>
    <w:rsid w:val="00F1442C"/>
    <w:rsid w:val="00F37DED"/>
    <w:rsid w:val="00FB052D"/>
    <w:rsid w:val="00FF2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5B0A7C"/>
  <w15:docId w15:val="{530ED7B3-BA34-4BE7-B00B-F544885B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0DC8"/>
    <w:pPr>
      <w:tabs>
        <w:tab w:val="center" w:pos="4252"/>
        <w:tab w:val="right" w:pos="8504"/>
      </w:tabs>
      <w:snapToGrid w:val="0"/>
    </w:pPr>
  </w:style>
  <w:style w:type="character" w:customStyle="1" w:styleId="a5">
    <w:name w:val="ヘッダー (文字)"/>
    <w:basedOn w:val="a0"/>
    <w:link w:val="a4"/>
    <w:uiPriority w:val="99"/>
    <w:rsid w:val="00AC0DC8"/>
  </w:style>
  <w:style w:type="paragraph" w:styleId="a6">
    <w:name w:val="footer"/>
    <w:basedOn w:val="a"/>
    <w:link w:val="a7"/>
    <w:uiPriority w:val="99"/>
    <w:unhideWhenUsed/>
    <w:rsid w:val="00AC0DC8"/>
    <w:pPr>
      <w:tabs>
        <w:tab w:val="center" w:pos="4252"/>
        <w:tab w:val="right" w:pos="8504"/>
      </w:tabs>
      <w:snapToGrid w:val="0"/>
    </w:pPr>
  </w:style>
  <w:style w:type="character" w:customStyle="1" w:styleId="a7">
    <w:name w:val="フッター (文字)"/>
    <w:basedOn w:val="a0"/>
    <w:link w:val="a6"/>
    <w:uiPriority w:val="99"/>
    <w:rsid w:val="00AC0DC8"/>
  </w:style>
  <w:style w:type="character" w:styleId="a8">
    <w:name w:val="Hyperlink"/>
    <w:basedOn w:val="a0"/>
    <w:uiPriority w:val="99"/>
    <w:unhideWhenUsed/>
    <w:rsid w:val="00F37DED"/>
    <w:rPr>
      <w:color w:val="0000FF" w:themeColor="hyperlink"/>
      <w:u w:val="single"/>
    </w:rPr>
  </w:style>
  <w:style w:type="paragraph" w:styleId="a9">
    <w:name w:val="Balloon Text"/>
    <w:basedOn w:val="a"/>
    <w:link w:val="aa"/>
    <w:uiPriority w:val="99"/>
    <w:semiHidden/>
    <w:unhideWhenUsed/>
    <w:rsid w:val="000E35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35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C066-AB35-4303-AE14-7D743687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27</cp:revision>
  <cp:lastPrinted>2023-04-14T07:02:00Z</cp:lastPrinted>
  <dcterms:created xsi:type="dcterms:W3CDTF">2017-07-13T08:36:00Z</dcterms:created>
  <dcterms:modified xsi:type="dcterms:W3CDTF">2023-05-19T06:19:00Z</dcterms:modified>
</cp:coreProperties>
</file>